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EAC87">
      <w:pPr>
        <w:keepNext w:val="0"/>
        <w:keepLines w:val="0"/>
        <w:pageBreakBefore w:val="0"/>
        <w:widowControl w:val="0"/>
        <w:tabs>
          <w:tab w:val="left" w:pos="5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/>
          <w:b/>
          <w:color w:val="1E60A2"/>
          <w:sz w:val="20"/>
          <w:szCs w:val="20"/>
          <w:lang w:eastAsia="zh-CN"/>
        </w:rPr>
      </w:pPr>
      <w:r>
        <w:rPr>
          <w:rFonts w:hint="eastAsia" w:ascii="微软雅黑" w:hAnsi="微软雅黑" w:eastAsia="微软雅黑"/>
          <w:b/>
          <w:color w:val="1E60A2"/>
          <w:sz w:val="20"/>
          <w:szCs w:val="2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-438150</wp:posOffset>
            </wp:positionV>
            <wp:extent cx="3370580" cy="1096010"/>
            <wp:effectExtent l="0" t="0" r="1270" b="8890"/>
            <wp:wrapSquare wrapText="bothSides"/>
            <wp:docPr id="1" name="图片 1" descr="微信图片_202405131444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1314440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058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8C5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微软雅黑" w:hAnsi="微软雅黑" w:eastAsia="微软雅黑"/>
          <w:b/>
          <w:color w:val="1E60A2"/>
          <w:sz w:val="20"/>
          <w:szCs w:val="20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750570</wp:posOffset>
                </wp:positionH>
                <wp:positionV relativeFrom="paragraph">
                  <wp:posOffset>139700</wp:posOffset>
                </wp:positionV>
                <wp:extent cx="5132705" cy="400685"/>
                <wp:effectExtent l="0" t="0" r="0" b="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416A2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 w:val="0"/>
                                <w:color w:val="0D329B"/>
                                <w:sz w:val="32"/>
                                <w:szCs w:val="32"/>
                                <w14:textFill>
                                  <w14:solidFill>
                                    <w14:srgbClr w14:val="0D329B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 w:val="0"/>
                                <w:color w:val="0D329B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rgbClr w14:val="0D329B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2024天津节水产业博览会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 w:val="0"/>
                                <w:color w:val="0D329B"/>
                                <w:sz w:val="32"/>
                                <w:szCs w:val="32"/>
                                <w14:textFill>
                                  <w14:solidFill>
                                    <w14:srgbClr w14:val="0D329B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展位申请书</w:t>
                            </w:r>
                          </w:p>
                          <w:p w14:paraId="3505EBA1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 w:val="0"/>
                                <w:color w:val="0D329B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59.1pt;margin-top:11pt;height:31.55pt;width:404.15pt;mso-position-horizontal-relative:margin;z-index:251659264;mso-width-relative:page;mso-height-relative:page;" filled="f" stroked="f" coordsize="21600,21600" o:gfxdata="UEsDBAoAAAAAAIdO4kAAAAAAAAAAAAAAAAAEAAAAZHJzL1BLAwQUAAAACACHTuJALZEa9dYAAAAJ&#10;AQAADwAAAGRycy9kb3ducmV2LnhtbE2Py07DMBBF90j8gzVI7Kgdi1RpGqcLEFsQ5SGxc+NpEjUe&#10;R7HbhL9nWMHyao7unFvtFj+IC06xD2QgWykQSE1wPbUG3t+e7goQMVlydgiEBr4xwq6+vqps6cJM&#10;r3jZp1ZwCcXSGuhSGkspY9Oht3EVRiS+HcPkbeI4tdJNduZyP0it1Fp62xN/6OyIDx02p/3ZG/h4&#10;Pn593quX9tHn4xwWJclvpDG3N5nagki4pD8YfvVZHWp2OoQzuSgGzlmhGTWgNW9iYKPXOYiDgSLP&#10;QNaV/L+g/gFQSwMEFAAAAAgAh07iQIFZ8qEHAgAAFAQAAA4AAABkcnMvZTJvRG9jLnhtbK1TTW/b&#10;MAy9D9h/EHRfnGTJ2hlxiq5BhwHdB9DuBzCyHAuzRI1SYne/fpScZll36WEXQyKpx/ce6dXVYDtx&#10;0BQMukrOJlMptFNYG7er5PeH2zeXUoQIroYOna7kow7yav361ar3pZ5ji12tSTCIC2XvK9nG6Mui&#10;CKrVFsIEvXacbJAsRL7SrqgJeka3XTGfTt8VPVLtCZUOgaObMSmPiPQSQGwao/QG1d5qF0dU0h1E&#10;lhRa44NcZ7ZNo1X82jRBR9FVkpXG/OUmfN6mb7FeQbkj8K1RRwrwEgrPNFkwjpueoDYQQezJ/ANl&#10;jSIM2MSJQluMQrIjrGI2febNfQteZy1sdfAn08P/g1VfDt9ImLqScykcWB74gx6i+ICDWCR3eh9K&#10;Lrr3XBYHDvPOZKXB36H6EYTDmxbcTl8TYd9qqJndLL0szp6OOCGBbPvPWHMb2EfMQENDNlnHZghG&#10;58k8niaTqCgOLmdv5xfTpRSKcwveostlbgHl02tPIX7UaEU6VJJ48hkdDnchJjZQPpWkZg5vTdfl&#10;6XfurwAXpkhmnwiP1OOwHY5ubLF+ZB2E4zLxr8SHFumXFD0vUiXDzz2QlqL75NiL97PFIm1eviyW&#10;F3O+0Hlme54BpxiqklGK8XgTx23dezK7ljuN7ju8Zv8ak6Ulo0dWR968LFnxcbHTNp7fc9Wfn3n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2RGvXWAAAACQEAAA8AAAAAAAAAAQAgAAAAIgAAAGRy&#10;cy9kb3ducmV2LnhtbFBLAQIUABQAAAAIAIdO4kCBWfKhBwIAABQ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B9416A2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 w:val="0"/>
                          <w:color w:val="0D329B"/>
                          <w:sz w:val="32"/>
                          <w:szCs w:val="32"/>
                          <w14:textFill>
                            <w14:solidFill>
                              <w14:srgbClr w14:val="0D329B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 w:val="0"/>
                          <w:color w:val="0D329B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rgbClr w14:val="0D329B">
                                <w14:alpha w14:val="0"/>
                              </w14:srgbClr>
                            </w14:solidFill>
                          </w14:textFill>
                        </w:rPr>
                        <w:t>2024天津节水产业博览会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 w:val="0"/>
                          <w:color w:val="0D329B"/>
                          <w:sz w:val="32"/>
                          <w:szCs w:val="32"/>
                          <w14:textFill>
                            <w14:solidFill>
                              <w14:srgbClr w14:val="0D329B">
                                <w14:alpha w14:val="0"/>
                              </w14:srgbClr>
                            </w14:solidFill>
                          </w14:textFill>
                        </w:rPr>
                        <w:t>展位申请书</w:t>
                      </w:r>
                    </w:p>
                    <w:p w14:paraId="3505EBA1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 w:val="0"/>
                          <w:color w:val="0D329B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BC25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ascii="微软雅黑" w:hAnsi="微软雅黑" w:eastAsia="微软雅黑"/>
          <w:b/>
          <w:color w:val="1E60A2"/>
          <w:sz w:val="20"/>
          <w:szCs w:val="20"/>
        </w:rPr>
      </w:pPr>
    </w:p>
    <w:p w14:paraId="4A2C7D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</w:pPr>
      <w:r>
        <w:rPr>
          <w:rFonts w:ascii="微软雅黑" w:hAnsi="微软雅黑" w:eastAsia="微软雅黑"/>
          <w:b/>
          <w:color w:val="1E60A2"/>
          <w:sz w:val="20"/>
          <w:szCs w:val="20"/>
        </w:rPr>
        <w:t>标</w:t>
      </w:r>
      <w:r>
        <w:rPr>
          <w:rFonts w:hint="eastAsia" w:ascii="微软雅黑" w:hAnsi="微软雅黑" w:eastAsia="微软雅黑"/>
          <w:b/>
          <w:color w:val="1E60A2"/>
          <w:sz w:val="20"/>
          <w:szCs w:val="20"/>
        </w:rPr>
        <w:t>*的为必填项</w:t>
      </w:r>
    </w:p>
    <w:tbl>
      <w:tblPr>
        <w:tblStyle w:val="7"/>
        <w:tblW w:w="1068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69"/>
        <w:gridCol w:w="130"/>
        <w:gridCol w:w="2828"/>
        <w:gridCol w:w="1155"/>
        <w:gridCol w:w="1361"/>
      </w:tblGrid>
      <w:tr w14:paraId="7CAE64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shd w:val="clear" w:color="auto" w:fill="366091" w:themeFill="accent1" w:themeFillShade="BF"/>
          </w:tcPr>
          <w:p w14:paraId="47E195B6">
            <w:pPr>
              <w:jc w:val="center"/>
              <w:rPr>
                <w:rFonts w:ascii="微软雅黑" w:hAnsi="微软雅黑" w:eastAsia="微软雅黑"/>
                <w:b/>
                <w:color w:val="008689"/>
                <w:sz w:val="22"/>
                <w:szCs w:val="21"/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>参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>展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>商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>基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>本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>信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>息</w:t>
            </w:r>
          </w:p>
        </w:tc>
      </w:tr>
      <w:tr w14:paraId="5DFA58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vAlign w:val="center"/>
          </w:tcPr>
          <w:p w14:paraId="0C64B334">
            <w:pPr>
              <w:jc w:val="left"/>
              <w:rPr>
                <w:rFonts w:ascii="仿宋" w:hAnsi="仿宋" w:eastAsia="仿宋" w:cs="仿宋"/>
                <w:color w:val="00868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*参展单位名称：</w:t>
            </w:r>
          </w:p>
        </w:tc>
      </w:tr>
      <w:tr w14:paraId="439760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shd w:val="clear" w:color="auto" w:fill="E9EDF0"/>
            <w:vAlign w:val="center"/>
          </w:tcPr>
          <w:p w14:paraId="451F0C47">
            <w:pPr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*参展单位简介：</w:t>
            </w:r>
          </w:p>
        </w:tc>
      </w:tr>
      <w:tr w14:paraId="5B1C08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78C7F">
            <w:pPr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*参展单位地址：</w:t>
            </w:r>
          </w:p>
        </w:tc>
      </w:tr>
      <w:tr w14:paraId="5A6322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1" w:type="dxa"/>
            <w:gridSpan w:val="3"/>
            <w:tcBorders>
              <w:tl2br w:val="nil"/>
              <w:tr2bl w:val="nil"/>
            </w:tcBorders>
            <w:shd w:val="clear" w:color="auto" w:fill="E9EDF0"/>
            <w:vAlign w:val="center"/>
          </w:tcPr>
          <w:p w14:paraId="3289EA68">
            <w:pPr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*联系人：</w:t>
            </w:r>
          </w:p>
        </w:tc>
        <w:tc>
          <w:tcPr>
            <w:tcW w:w="5344" w:type="dxa"/>
            <w:gridSpan w:val="3"/>
            <w:tcBorders>
              <w:tl2br w:val="nil"/>
              <w:tr2bl w:val="nil"/>
            </w:tcBorders>
            <w:shd w:val="clear" w:color="auto" w:fill="E9EDF0"/>
            <w:vAlign w:val="center"/>
          </w:tcPr>
          <w:p w14:paraId="4AF7C73E">
            <w:pPr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*职务：</w:t>
            </w:r>
          </w:p>
        </w:tc>
      </w:tr>
      <w:tr w14:paraId="255996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1" w:type="dxa"/>
            <w:gridSpan w:val="3"/>
            <w:tcBorders>
              <w:tl2br w:val="nil"/>
              <w:tr2bl w:val="nil"/>
            </w:tcBorders>
            <w:shd w:val="clear" w:color="auto" w:fill="E9EDF0"/>
            <w:vAlign w:val="center"/>
          </w:tcPr>
          <w:p w14:paraId="09FA05F8">
            <w:pPr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*联系方式：</w:t>
            </w:r>
          </w:p>
        </w:tc>
        <w:tc>
          <w:tcPr>
            <w:tcW w:w="5344" w:type="dxa"/>
            <w:gridSpan w:val="3"/>
            <w:tcBorders>
              <w:tl2br w:val="nil"/>
              <w:tr2bl w:val="nil"/>
            </w:tcBorders>
            <w:shd w:val="clear" w:color="auto" w:fill="E9EDF0"/>
            <w:vAlign w:val="center"/>
          </w:tcPr>
          <w:p w14:paraId="62A80CEB">
            <w:pPr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*邮箱：</w:t>
            </w:r>
          </w:p>
        </w:tc>
      </w:tr>
      <w:tr w14:paraId="0A7DA9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vAlign w:val="center"/>
          </w:tcPr>
          <w:p w14:paraId="4A941D6B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2024天津节水产业博览会组委会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贾晓川   17526958040</w:t>
            </w:r>
          </w:p>
        </w:tc>
      </w:tr>
      <w:tr w14:paraId="3A51B4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5" w:type="dxa"/>
            <w:gridSpan w:val="6"/>
            <w:tcBorders>
              <w:tl2br w:val="nil"/>
              <w:tr2bl w:val="nil"/>
            </w:tcBorders>
            <w:shd w:val="clear" w:color="auto" w:fill="366091" w:themeFill="accent1" w:themeFillShade="BF"/>
          </w:tcPr>
          <w:p w14:paraId="376D4A77"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>展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>位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>申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1"/>
                <w14:textFill>
                  <w14:solidFill>
                    <w14:schemeClr w14:val="bg1"/>
                  </w14:solidFill>
                </w14:textFill>
              </w:rPr>
              <w:t>请</w:t>
            </w:r>
          </w:p>
        </w:tc>
      </w:tr>
      <w:tr w14:paraId="08D6E7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vAlign w:val="center"/>
          </w:tcPr>
          <w:p w14:paraId="05A95923">
            <w:pPr>
              <w:rPr>
                <w:rFonts w:ascii="仿宋" w:hAnsi="仿宋" w:eastAsia="仿宋" w:cs="仿宋"/>
                <w:b/>
                <w:color w:val="00868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*展品名称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简介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</w:t>
            </w:r>
          </w:p>
        </w:tc>
      </w:tr>
      <w:tr w14:paraId="3BD698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E9EDF0"/>
            <w:vAlign w:val="center"/>
          </w:tcPr>
          <w:p w14:paraId="0B2C26AB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企业需求</w:t>
            </w:r>
          </w:p>
        </w:tc>
        <w:tc>
          <w:tcPr>
            <w:tcW w:w="9443" w:type="dxa"/>
            <w:gridSpan w:val="5"/>
            <w:tcBorders>
              <w:tl2br w:val="nil"/>
              <w:tr2bl w:val="nil"/>
            </w:tcBorders>
            <w:shd w:val="clear" w:color="auto" w:fill="E9EDF0"/>
            <w:vAlign w:val="center"/>
          </w:tcPr>
          <w:p w14:paraId="13BBBEF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新品发布 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采购需求 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对接需求  </w:t>
            </w:r>
          </w:p>
        </w:tc>
      </w:tr>
      <w:tr w14:paraId="0BE3A1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E9EDF0"/>
            <w:vAlign w:val="center"/>
          </w:tcPr>
          <w:p w14:paraId="59817FA5"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*展区选择</w:t>
            </w:r>
          </w:p>
        </w:tc>
        <w:tc>
          <w:tcPr>
            <w:tcW w:w="6927" w:type="dxa"/>
            <w:gridSpan w:val="3"/>
            <w:tcBorders>
              <w:tl2br w:val="nil"/>
              <w:tr2bl w:val="nil"/>
            </w:tcBorders>
            <w:shd w:val="clear" w:color="auto" w:fill="E9EDF0"/>
          </w:tcPr>
          <w:p w14:paraId="08F44D56"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节水工程设计与建造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展区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数字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孪生与智慧水务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展区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海水淡化装备技术展区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绿色金融“活水”展区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农业节水装备技术展区 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污水高效循环利用展区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城镇生活节水设备展区 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☐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工业节水工艺、技术和装备展区</w:t>
            </w:r>
          </w:p>
          <w:p w14:paraId="259AFDD2">
            <w:pPr>
              <w:pStyle w:val="2"/>
              <w:rPr>
                <w:rFonts w:hint="eastAsia"/>
              </w:rPr>
            </w:pPr>
          </w:p>
          <w:p w14:paraId="01A468E1">
            <w:pPr>
              <w:spacing w:line="36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其它（请注明内容）：_______________________________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E9EDF0"/>
            <w:vAlign w:val="center"/>
          </w:tcPr>
          <w:p w14:paraId="620D3E6B">
            <w:pPr>
              <w:spacing w:line="3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*展位号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E9EDF0"/>
            <w:vAlign w:val="center"/>
          </w:tcPr>
          <w:p w14:paraId="7DFD54B2">
            <w:pPr>
              <w:spacing w:line="36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6DD19B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7C905959"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*展位面积</w:t>
            </w:r>
          </w:p>
        </w:tc>
        <w:tc>
          <w:tcPr>
            <w:tcW w:w="9443" w:type="dxa"/>
            <w:gridSpan w:val="5"/>
            <w:tcBorders>
              <w:tl2br w:val="nil"/>
              <w:tr2bl w:val="nil"/>
            </w:tcBorders>
            <w:vAlign w:val="center"/>
          </w:tcPr>
          <w:p w14:paraId="676A6FD9">
            <w:pPr>
              <w:spacing w:line="360" w:lineRule="exact"/>
              <w:rPr>
                <w:rFonts w:ascii="仿宋" w:hAnsi="仿宋" w:eastAsia="仿宋" w:cs="仿宋"/>
                <w:b/>
                <w:color w:val="00868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平方米</w:t>
            </w:r>
          </w:p>
        </w:tc>
      </w:tr>
      <w:tr w14:paraId="02C413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5" w:type="dxa"/>
            <w:gridSpan w:val="6"/>
            <w:tcBorders>
              <w:tl2br w:val="nil"/>
              <w:tr2bl w:val="nil"/>
            </w:tcBorders>
            <w:shd w:val="clear" w:color="auto" w:fill="366091" w:themeFill="accent1" w:themeFillShade="BF"/>
          </w:tcPr>
          <w:p w14:paraId="0582B0D8"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2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4"/>
                <w14:textFill>
                  <w14:solidFill>
                    <w14:schemeClr w14:val="bg1"/>
                  </w14:solidFill>
                </w14:textFill>
              </w:rPr>
              <w:t>注 意 事 项</w:t>
            </w:r>
          </w:p>
        </w:tc>
      </w:tr>
      <w:tr w14:paraId="72F123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</w:tcPr>
          <w:p w14:paraId="4AB4F1D2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此确认书仅用于展位的位置及面积的确认，不等同于合同。</w:t>
            </w:r>
          </w:p>
          <w:p w14:paraId="3C6A9C9F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确认书自签字盖章日起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天有效，展位保留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天。</w:t>
            </w:r>
          </w:p>
          <w:p w14:paraId="3B32BCB5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如在有效期内没有签署参展合同，预定的展位将不做保留。</w:t>
            </w:r>
          </w:p>
        </w:tc>
      </w:tr>
      <w:tr w14:paraId="50BFA2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5211" w:type="dxa"/>
            <w:gridSpan w:val="2"/>
            <w:tcBorders>
              <w:tl2br w:val="nil"/>
              <w:tr2bl w:val="nil"/>
            </w:tcBorders>
            <w:shd w:val="clear" w:color="auto" w:fill="E9EDF0"/>
          </w:tcPr>
          <w:p w14:paraId="75D5BB36"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048C8F46">
            <w:pPr>
              <w:rPr>
                <w:rFonts w:ascii="仿宋" w:hAnsi="仿宋" w:eastAsia="仿宋" w:cs="仿宋"/>
                <w:sz w:val="20"/>
                <w:szCs w:val="24"/>
              </w:rPr>
            </w:pPr>
            <w:r>
              <w:rPr>
                <w:rFonts w:ascii="仿宋" w:hAnsi="仿宋" w:eastAsia="仿宋" w:cs="仿宋"/>
                <w:sz w:val="20"/>
                <w:szCs w:val="24"/>
              </w:rPr>
              <w:t>重点展示内容：</w:t>
            </w:r>
          </w:p>
          <w:p w14:paraId="65D7D50F">
            <w:pP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4"/>
              </w:rPr>
              <w:t>（产品名称+产品亮点，用于会刊和网上宣传，可另附页）</w:t>
            </w:r>
          </w:p>
        </w:tc>
        <w:tc>
          <w:tcPr>
            <w:tcW w:w="5474" w:type="dxa"/>
            <w:gridSpan w:val="4"/>
            <w:tcBorders>
              <w:tl2br w:val="nil"/>
              <w:tr2bl w:val="nil"/>
            </w:tcBorders>
            <w:shd w:val="clear" w:color="auto" w:fill="E9EDF0"/>
          </w:tcPr>
          <w:p w14:paraId="7BC78410">
            <w:pP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*单位盖章</w:t>
            </w:r>
          </w:p>
          <w:p w14:paraId="4FCB7EB8">
            <w:pP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A86CB1">
            <w:pP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3A6B92">
            <w:pPr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*负责人签字：</w:t>
            </w:r>
          </w:p>
          <w:p w14:paraId="3E7C0258">
            <w:pPr>
              <w:jc w:val="right"/>
              <w:rPr>
                <w:rFonts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E5AE513">
            <w:pPr>
              <w:jc w:val="right"/>
              <w:rPr>
                <w:rFonts w:ascii="仿宋" w:hAnsi="仿宋" w:eastAsia="仿宋" w:cs="仿宋"/>
                <w:b/>
                <w:color w:val="008689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</w:tbl>
    <w:p w14:paraId="276F51CD">
      <w:pPr>
        <w:ind w:firstLine="241" w:firstLineChars="100"/>
        <w:jc w:val="right"/>
        <w:rPr>
          <w:rFonts w:ascii="微软雅黑" w:hAnsi="微软雅黑" w:eastAsia="微软雅黑"/>
          <w:b/>
          <w:color w:val="008689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*请于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日前提交</w:t>
      </w:r>
    </w:p>
    <w:sectPr>
      <w:pgSz w:w="11906" w:h="16838"/>
      <w:pgMar w:top="720" w:right="720" w:bottom="499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CADBD"/>
    <w:multiLevelType w:val="singleLevel"/>
    <w:tmpl w:val="A36CAD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4NDI5OWFiMmFmMjY2OWI1ZGE5MGVhOTgyNTcxMTYifQ=="/>
  </w:docVars>
  <w:rsids>
    <w:rsidRoot w:val="00017BD3"/>
    <w:rsid w:val="0000420C"/>
    <w:rsid w:val="00004BF9"/>
    <w:rsid w:val="00017BD3"/>
    <w:rsid w:val="0006123C"/>
    <w:rsid w:val="000636C6"/>
    <w:rsid w:val="00074046"/>
    <w:rsid w:val="000937D4"/>
    <w:rsid w:val="000B27C9"/>
    <w:rsid w:val="000C0DD5"/>
    <w:rsid w:val="000D7DC2"/>
    <w:rsid w:val="000E143C"/>
    <w:rsid w:val="00114816"/>
    <w:rsid w:val="00120D6F"/>
    <w:rsid w:val="001432DA"/>
    <w:rsid w:val="00150D4D"/>
    <w:rsid w:val="00153A5A"/>
    <w:rsid w:val="00195655"/>
    <w:rsid w:val="001A53F2"/>
    <w:rsid w:val="001C5BFF"/>
    <w:rsid w:val="001D3978"/>
    <w:rsid w:val="001E1486"/>
    <w:rsid w:val="001F5F49"/>
    <w:rsid w:val="0020277E"/>
    <w:rsid w:val="00203FB3"/>
    <w:rsid w:val="00276CC5"/>
    <w:rsid w:val="002D4702"/>
    <w:rsid w:val="002D5207"/>
    <w:rsid w:val="002E4E80"/>
    <w:rsid w:val="002E6805"/>
    <w:rsid w:val="002F4119"/>
    <w:rsid w:val="003004DF"/>
    <w:rsid w:val="00315964"/>
    <w:rsid w:val="003259B2"/>
    <w:rsid w:val="003408CD"/>
    <w:rsid w:val="0034565B"/>
    <w:rsid w:val="00351A74"/>
    <w:rsid w:val="00362F16"/>
    <w:rsid w:val="0039495D"/>
    <w:rsid w:val="003B0E74"/>
    <w:rsid w:val="003C554B"/>
    <w:rsid w:val="003D4616"/>
    <w:rsid w:val="003F11EE"/>
    <w:rsid w:val="00400AAD"/>
    <w:rsid w:val="004026A4"/>
    <w:rsid w:val="00413ECB"/>
    <w:rsid w:val="004250C7"/>
    <w:rsid w:val="00430122"/>
    <w:rsid w:val="0043783A"/>
    <w:rsid w:val="00463B3C"/>
    <w:rsid w:val="0047330A"/>
    <w:rsid w:val="00491A75"/>
    <w:rsid w:val="004B0265"/>
    <w:rsid w:val="004C7E87"/>
    <w:rsid w:val="004E14CE"/>
    <w:rsid w:val="004F672C"/>
    <w:rsid w:val="005136B2"/>
    <w:rsid w:val="005160C6"/>
    <w:rsid w:val="005173C9"/>
    <w:rsid w:val="005259F8"/>
    <w:rsid w:val="00544F2F"/>
    <w:rsid w:val="005563AF"/>
    <w:rsid w:val="00570C3A"/>
    <w:rsid w:val="00572F2A"/>
    <w:rsid w:val="005B32F2"/>
    <w:rsid w:val="005D4233"/>
    <w:rsid w:val="005E213F"/>
    <w:rsid w:val="005F2CFB"/>
    <w:rsid w:val="005F6809"/>
    <w:rsid w:val="00602E1A"/>
    <w:rsid w:val="006031B1"/>
    <w:rsid w:val="00610A96"/>
    <w:rsid w:val="00622962"/>
    <w:rsid w:val="00630CA8"/>
    <w:rsid w:val="00633E1A"/>
    <w:rsid w:val="006600C6"/>
    <w:rsid w:val="006A343E"/>
    <w:rsid w:val="006A573D"/>
    <w:rsid w:val="006E1E5C"/>
    <w:rsid w:val="006F5D21"/>
    <w:rsid w:val="00702972"/>
    <w:rsid w:val="0071502B"/>
    <w:rsid w:val="00742B80"/>
    <w:rsid w:val="00744C09"/>
    <w:rsid w:val="007613D4"/>
    <w:rsid w:val="00763F1E"/>
    <w:rsid w:val="00775E30"/>
    <w:rsid w:val="007855A4"/>
    <w:rsid w:val="007B6D76"/>
    <w:rsid w:val="007C5556"/>
    <w:rsid w:val="007F2B61"/>
    <w:rsid w:val="00802656"/>
    <w:rsid w:val="008368DB"/>
    <w:rsid w:val="008625AC"/>
    <w:rsid w:val="0086541F"/>
    <w:rsid w:val="008745B4"/>
    <w:rsid w:val="00893256"/>
    <w:rsid w:val="008A3CFB"/>
    <w:rsid w:val="008B42E2"/>
    <w:rsid w:val="008B5DC0"/>
    <w:rsid w:val="008B7D29"/>
    <w:rsid w:val="008C1101"/>
    <w:rsid w:val="008D08C4"/>
    <w:rsid w:val="008D1A99"/>
    <w:rsid w:val="008F20C8"/>
    <w:rsid w:val="0090256E"/>
    <w:rsid w:val="00902EB4"/>
    <w:rsid w:val="00905E33"/>
    <w:rsid w:val="009112E8"/>
    <w:rsid w:val="00914F52"/>
    <w:rsid w:val="00926EA4"/>
    <w:rsid w:val="00947710"/>
    <w:rsid w:val="00956A0A"/>
    <w:rsid w:val="00967186"/>
    <w:rsid w:val="00973152"/>
    <w:rsid w:val="00985096"/>
    <w:rsid w:val="00992981"/>
    <w:rsid w:val="00993F46"/>
    <w:rsid w:val="009A0CD2"/>
    <w:rsid w:val="009A208D"/>
    <w:rsid w:val="009A5F7B"/>
    <w:rsid w:val="009B23D6"/>
    <w:rsid w:val="009D6E06"/>
    <w:rsid w:val="009F4D7E"/>
    <w:rsid w:val="00A25429"/>
    <w:rsid w:val="00A25826"/>
    <w:rsid w:val="00A26BEA"/>
    <w:rsid w:val="00A26ECF"/>
    <w:rsid w:val="00A51AAA"/>
    <w:rsid w:val="00A87745"/>
    <w:rsid w:val="00A90540"/>
    <w:rsid w:val="00A90742"/>
    <w:rsid w:val="00A93978"/>
    <w:rsid w:val="00AD2705"/>
    <w:rsid w:val="00AF5DC8"/>
    <w:rsid w:val="00B25523"/>
    <w:rsid w:val="00B30447"/>
    <w:rsid w:val="00B36E02"/>
    <w:rsid w:val="00B620B4"/>
    <w:rsid w:val="00BE1B5F"/>
    <w:rsid w:val="00BE4509"/>
    <w:rsid w:val="00BF0BC4"/>
    <w:rsid w:val="00BF2057"/>
    <w:rsid w:val="00BF7A24"/>
    <w:rsid w:val="00C006E4"/>
    <w:rsid w:val="00C1072E"/>
    <w:rsid w:val="00C25F72"/>
    <w:rsid w:val="00C304A1"/>
    <w:rsid w:val="00C36EE8"/>
    <w:rsid w:val="00C51EA2"/>
    <w:rsid w:val="00C8139F"/>
    <w:rsid w:val="00CA35CD"/>
    <w:rsid w:val="00CA70EE"/>
    <w:rsid w:val="00CA7CBC"/>
    <w:rsid w:val="00CC26B8"/>
    <w:rsid w:val="00CD46B8"/>
    <w:rsid w:val="00CD6309"/>
    <w:rsid w:val="00D01EFE"/>
    <w:rsid w:val="00D114BD"/>
    <w:rsid w:val="00D172F5"/>
    <w:rsid w:val="00D22AE9"/>
    <w:rsid w:val="00D57326"/>
    <w:rsid w:val="00DA0539"/>
    <w:rsid w:val="00DB4654"/>
    <w:rsid w:val="00DC57EC"/>
    <w:rsid w:val="00DD2DA7"/>
    <w:rsid w:val="00DE2206"/>
    <w:rsid w:val="00DE3C24"/>
    <w:rsid w:val="00DE75AD"/>
    <w:rsid w:val="00E03F64"/>
    <w:rsid w:val="00E17227"/>
    <w:rsid w:val="00E237A4"/>
    <w:rsid w:val="00E32C54"/>
    <w:rsid w:val="00E43392"/>
    <w:rsid w:val="00E638FE"/>
    <w:rsid w:val="00E85AF9"/>
    <w:rsid w:val="00EB6BE1"/>
    <w:rsid w:val="00EF1829"/>
    <w:rsid w:val="00F146CE"/>
    <w:rsid w:val="00F3068F"/>
    <w:rsid w:val="00F8520D"/>
    <w:rsid w:val="00F935E4"/>
    <w:rsid w:val="00F96D42"/>
    <w:rsid w:val="00FA25E6"/>
    <w:rsid w:val="00FD27CF"/>
    <w:rsid w:val="00FE33B1"/>
    <w:rsid w:val="00FF66EC"/>
    <w:rsid w:val="03F47F88"/>
    <w:rsid w:val="041A66C3"/>
    <w:rsid w:val="070D7C49"/>
    <w:rsid w:val="071F6AB6"/>
    <w:rsid w:val="09D97E65"/>
    <w:rsid w:val="0AA254E5"/>
    <w:rsid w:val="0B756956"/>
    <w:rsid w:val="0B917F14"/>
    <w:rsid w:val="0ED45AC0"/>
    <w:rsid w:val="101C784D"/>
    <w:rsid w:val="113B490E"/>
    <w:rsid w:val="12C91CF8"/>
    <w:rsid w:val="15772634"/>
    <w:rsid w:val="16993051"/>
    <w:rsid w:val="17AC2C3B"/>
    <w:rsid w:val="1A6538DC"/>
    <w:rsid w:val="1A9F0158"/>
    <w:rsid w:val="1AD30A5D"/>
    <w:rsid w:val="1B842FED"/>
    <w:rsid w:val="1C23058C"/>
    <w:rsid w:val="1C4E1CFF"/>
    <w:rsid w:val="244113FB"/>
    <w:rsid w:val="24C70CA8"/>
    <w:rsid w:val="25447F65"/>
    <w:rsid w:val="26171005"/>
    <w:rsid w:val="266E3456"/>
    <w:rsid w:val="27715FC1"/>
    <w:rsid w:val="28072D06"/>
    <w:rsid w:val="29D2442F"/>
    <w:rsid w:val="29F55185"/>
    <w:rsid w:val="2C5C1A8E"/>
    <w:rsid w:val="2C917125"/>
    <w:rsid w:val="2DA508EE"/>
    <w:rsid w:val="2DF95AD4"/>
    <w:rsid w:val="300675DA"/>
    <w:rsid w:val="33104B6B"/>
    <w:rsid w:val="336F045D"/>
    <w:rsid w:val="3C067A59"/>
    <w:rsid w:val="3D986B9E"/>
    <w:rsid w:val="40090D1D"/>
    <w:rsid w:val="41814642"/>
    <w:rsid w:val="41C11C96"/>
    <w:rsid w:val="42410011"/>
    <w:rsid w:val="44D34460"/>
    <w:rsid w:val="45D156C0"/>
    <w:rsid w:val="46026DAB"/>
    <w:rsid w:val="4E893AF3"/>
    <w:rsid w:val="4FD23C92"/>
    <w:rsid w:val="516F7477"/>
    <w:rsid w:val="523C5545"/>
    <w:rsid w:val="53143AD8"/>
    <w:rsid w:val="58942478"/>
    <w:rsid w:val="5B4707BB"/>
    <w:rsid w:val="5B6A4F72"/>
    <w:rsid w:val="5FCD2324"/>
    <w:rsid w:val="622E0D3B"/>
    <w:rsid w:val="623F01B6"/>
    <w:rsid w:val="62D17DD9"/>
    <w:rsid w:val="633E152A"/>
    <w:rsid w:val="63C5628B"/>
    <w:rsid w:val="66005047"/>
    <w:rsid w:val="67D72801"/>
    <w:rsid w:val="68DF384C"/>
    <w:rsid w:val="73472A72"/>
    <w:rsid w:val="74E10CCF"/>
    <w:rsid w:val="792E3502"/>
    <w:rsid w:val="79B35B8E"/>
    <w:rsid w:val="7B597A88"/>
    <w:rsid w:val="7BDB272F"/>
    <w:rsid w:val="7C9B4397"/>
    <w:rsid w:val="7F57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autoRedefine/>
    <w:qFormat/>
    <w:uiPriority w:val="1"/>
    <w:pPr>
      <w:autoSpaceDE w:val="0"/>
      <w:autoSpaceDN w:val="0"/>
      <w:adjustRightInd w:val="0"/>
      <w:jc w:val="left"/>
    </w:pPr>
    <w:rPr>
      <w:rFonts w:ascii="微软雅黑" w:hAnsi="Times New Roman" w:eastAsia="微软雅黑" w:cs="微软雅黑"/>
      <w:b/>
      <w:bCs/>
      <w:kern w:val="0"/>
      <w:sz w:val="16"/>
      <w:szCs w:val="16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微软雅黑" w:hAnsi="Times New Roman" w:eastAsia="微软雅黑" w:cs="微软雅黑"/>
      <w:b/>
      <w:bCs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419</Characters>
  <Lines>4</Lines>
  <Paragraphs>1</Paragraphs>
  <TotalTime>4</TotalTime>
  <ScaleCrop>false</ScaleCrop>
  <LinksUpToDate>false</LinksUpToDate>
  <CharactersWithSpaces>565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2023-10-12T02:24:00Z</dcterms:created>
  <dc:creator>dazhi chen</dc:creator>
  <cp:lastModifiedBy>WPS_1675839061</cp:lastModifiedBy>
  <dcterms:modified xsi:type="dcterms:W3CDTF">2024-07-12T04:56:06Z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731330F6F2B348128E859658C1AB55AF_13</vt:lpwstr>
  </property>
</Properties>
</file>